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0D" w:rsidRPr="00DE044D" w:rsidRDefault="000C260D" w:rsidP="000C260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E044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REGULAMIN KONKURSU NA LOGO </w:t>
      </w:r>
    </w:p>
    <w:p w:rsidR="000C260D" w:rsidRPr="00DE044D" w:rsidRDefault="000C260D" w:rsidP="000C260D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DE044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„150 – LECIA SZKOŁY W BYSTREJ”</w:t>
      </w:r>
    </w:p>
    <w:p w:rsidR="000C260D" w:rsidRPr="00DE044D" w:rsidRDefault="000C260D" w:rsidP="00DE0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W związku ze zbliżającą się uroczystością 150 – lecia istnienia szkoły w Bystrej oraz potrzebą wzbogacenia tradycji i symboliki</w:t>
      </w:r>
      <w:r w:rsidR="00DE044D"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>wszystkich zainteresowanych zapraszamy do wzięcia udziału w konkursie.</w:t>
      </w:r>
    </w:p>
    <w:p w:rsidR="000C260D" w:rsidRPr="00DE044D" w:rsidRDefault="000C260D" w:rsidP="00B52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B52CC3" w:rsidRPr="008630C7" w:rsidRDefault="00B52CC3" w:rsidP="00B52C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REGULAMIN KONKURSU</w:t>
      </w:r>
      <w:r w:rsidRPr="00DE04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DE044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DE0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30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„Logo na 150-lecie szkoły”</w:t>
      </w:r>
    </w:p>
    <w:p w:rsidR="00B52CC3" w:rsidRPr="00DE044D" w:rsidRDefault="000C260D" w:rsidP="001D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1. INFORMACJE</w:t>
      </w:r>
      <w:r w:rsidR="00B52CC3"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OGÓLNE</w:t>
      </w:r>
    </w:p>
    <w:p w:rsidR="00F522FE" w:rsidRPr="00DE044D" w:rsidRDefault="00F522FE" w:rsidP="001D38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Konkurs obejmuje stworzenie projektu graficznego logo związanego z rocznicą 150 - lecia istnienia szkoły w Bystrej</w:t>
      </w:r>
    </w:p>
    <w:p w:rsidR="00B52CC3" w:rsidRPr="00DE044D" w:rsidRDefault="00B52CC3" w:rsidP="001D38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Organizatorem Konkursu pod nazwą  „Logo na 150-lecie szkoły” zwanego dalej Konkursem jest Zespół Szkół im św. Jana Kantego w Bystrej zwany dalej Organizatorem.</w:t>
      </w:r>
    </w:p>
    <w:p w:rsidR="00B52CC3" w:rsidRPr="00DE044D" w:rsidRDefault="00B52CC3" w:rsidP="001D38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uczestnictwa w Konkursie oznacza akceptację niniejszego regulaminu oraz zobowiązanie do jego przestrzegania.</w:t>
      </w:r>
    </w:p>
    <w:p w:rsidR="00B52CC3" w:rsidRPr="00DE044D" w:rsidRDefault="00B52CC3" w:rsidP="001D38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Konkursu jest dostępny  w siedzibie Organizatora i na stronie internetowej szkoły.</w:t>
      </w:r>
    </w:p>
    <w:p w:rsidR="00B52CC3" w:rsidRPr="00DE044D" w:rsidRDefault="00DE044D" w:rsidP="001D38A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trwa od </w:t>
      </w:r>
      <w:r w:rsidR="00DE4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03</w:t>
      </w:r>
      <w:r w:rsidRP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12. 2014</w:t>
      </w:r>
      <w:r w:rsid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="00DE4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31</w:t>
      </w:r>
      <w:r w:rsidR="008F5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.03</w:t>
      </w:r>
      <w:r w:rsidR="00F522FE" w:rsidRP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.2015</w:t>
      </w:r>
      <w:r w:rsid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="00B52CC3" w:rsidRP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B52CC3" w:rsidRPr="00DE044D" w:rsidRDefault="00B52CC3" w:rsidP="001D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 CELE KONKURSU</w:t>
      </w:r>
    </w:p>
    <w:p w:rsidR="00F522FE" w:rsidRPr="00DE044D" w:rsidRDefault="00F522FE" w:rsidP="001D38AE">
      <w:pPr>
        <w:pStyle w:val="Akapitzlist1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Promocja Zespołu Szkół w Bystrej.</w:t>
      </w:r>
    </w:p>
    <w:p w:rsidR="00F522FE" w:rsidRPr="00DE044D" w:rsidRDefault="00F522FE" w:rsidP="001D38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Wzmocnienie zainteresowania miejscowością Bystra.</w:t>
      </w:r>
    </w:p>
    <w:p w:rsidR="00B52CC3" w:rsidRPr="00DE044D" w:rsidRDefault="00B52CC3" w:rsidP="001D38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Promowanie projektowania graficznego</w:t>
      </w:r>
      <w:r w:rsidR="00F522FE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elementu wyróżniającego i rozwijającego szkołę.</w:t>
      </w:r>
    </w:p>
    <w:p w:rsidR="00B52CC3" w:rsidRPr="00DE044D" w:rsidRDefault="00B52CC3" w:rsidP="001D38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i wzmacnianie zainteresowania designem wśród młodzieży.</w:t>
      </w:r>
    </w:p>
    <w:p w:rsidR="00B52CC3" w:rsidRPr="00DE044D" w:rsidRDefault="00B52CC3" w:rsidP="001D38AE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Formowanie wrażliwości estetycznej, artystyczne j oraz rozwijanie kreatywności.</w:t>
      </w:r>
    </w:p>
    <w:p w:rsidR="00B52CC3" w:rsidRPr="00DE044D" w:rsidRDefault="00B52CC3" w:rsidP="001D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3. </w:t>
      </w:r>
      <w:r w:rsidR="002C22C1"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PRZEDMIOT I </w:t>
      </w:r>
      <w:r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UCZESTNICTWA W KONKURSIE</w:t>
      </w:r>
    </w:p>
    <w:p w:rsidR="00B946C0" w:rsidRPr="00DE044D" w:rsidRDefault="00B946C0" w:rsidP="001D38AE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Przedmiotem konkursu jest stworzenie projektu graficznego logo, które będzie miało zastosowanie do celów identyfikacyjnych, popularyzatorskich, promocyjnych i korespondencyjnych Zespołu Szkół w Bystrej, w tym m.in. na plakatach, plakietkach promocyjnych, dyplomach, papierze firmowym czy innych drukach wydawanych przez tą placówkę oświatową.</w:t>
      </w:r>
    </w:p>
    <w:p w:rsidR="00B52CC3" w:rsidRPr="00DE044D" w:rsidRDefault="00B52CC3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Konkurs zorganizowany jest dla </w:t>
      </w:r>
      <w:r w:rsidR="004B40CA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społeczności gminy i wsi a w szczególności dla </w:t>
      </w: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</w:t>
      </w:r>
      <w:r w:rsidR="00F522FE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</w:t>
      </w:r>
      <w:r w:rsidR="00B946C0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rodzeństwa, rodziców oraz dziadków</w:t>
      </w: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zwanych dalej Uczestnikami.</w:t>
      </w:r>
    </w:p>
    <w:p w:rsidR="00B52CC3" w:rsidRPr="00DE044D" w:rsidRDefault="00B52CC3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Uczestnictwo w Konkursie jest bezpłatne i dobrowolne.</w:t>
      </w:r>
    </w:p>
    <w:p w:rsidR="00B52CC3" w:rsidRPr="00DE044D" w:rsidRDefault="00B52CC3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uczestnictwa w Konkursie jest stworzenie logo i przesłane do siedziby Organizatora.</w:t>
      </w:r>
    </w:p>
    <w:p w:rsidR="00B52CC3" w:rsidRPr="00DE044D" w:rsidRDefault="00B946C0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Każdy uczestnik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biorący udział w Konkursi</w:t>
      </w: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może zgłosić do Konkursu dowolną ilość 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 konkursowych.</w:t>
      </w:r>
    </w:p>
    <w:p w:rsidR="00B52CC3" w:rsidRPr="00DE044D" w:rsidRDefault="00B52CC3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Osoby składające zgłoszenia w ramach Konkursu tym samym wyrażają zgodę na przetwarzanie przez Organizatora swoich danych osobowych wyłącznie na potrzeby Konkursu w zakresie koniecznym do prawidłowego przeprowadzenia Konkursu (ustawa o ochronie danych osobowych z dn. 29 sierpnia 1997 roku Dz.U. Nr 133, poz. 833 z późn. zm.).</w:t>
      </w:r>
    </w:p>
    <w:p w:rsidR="00B52CC3" w:rsidRPr="00DE044D" w:rsidRDefault="00B52CC3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zastrzega sobie prawo do opublikowania imion, nazwisk, zdjęć i informacji o Uczestnikach, a w szczególności o zwycięzcach Konkursu.</w:t>
      </w:r>
    </w:p>
    <w:p w:rsidR="00B52CC3" w:rsidRPr="00DE044D" w:rsidRDefault="00B52CC3" w:rsidP="00DE044D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Konkursu zapewnia poufność danych osobowych Uczestników (z zastrzeżeniem postanowień §3 pkt.6).</w:t>
      </w:r>
    </w:p>
    <w:p w:rsidR="00B52CC3" w:rsidRPr="00DE044D" w:rsidRDefault="00B52CC3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Zgłoszenie pracy do konkursu jest jednoznaczne  z przyjęciem warunków niniejszego regulaminu i oświadczeniem, że prace zgłoszone na Konkurs zostały wykonane osobiście.</w:t>
      </w:r>
    </w:p>
    <w:p w:rsidR="00B52CC3" w:rsidRPr="00DE044D" w:rsidRDefault="00B52CC3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prac  konkursowych oznacza jednocześnie, że przekazujący oświadcza, iż nie naruszają one praw osób trzecich, w szczególności nie naruszają ich autorskich praw majątkowych i osobistych. W przypadku wystąpienia przez osobę trzecią z roszczeniami wynikającymi z tytułu naruszenia praw określonych powyżej,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B52CC3" w:rsidRPr="00DE044D" w:rsidRDefault="00B52CC3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wyrażają zgodę na korzystanie z pracy konkursowej i rozporządzania nią przez Organizatora na wszystkich polach eksploatacji na potrzeby Konkursu.</w:t>
      </w:r>
    </w:p>
    <w:p w:rsidR="00B52CC3" w:rsidRPr="00DE044D" w:rsidRDefault="004B40CA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Konkursu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zrzekają się autorskich praw majątkowych do pracy konkursowej na Organizatora Konkursu.</w:t>
      </w:r>
    </w:p>
    <w:p w:rsidR="00B52CC3" w:rsidRPr="00DE044D" w:rsidRDefault="004B40CA" w:rsidP="001D38AE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Konkursu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wyrażają zgodę na wykorzystywanie przez Organizatora autorskich praw  osobistych do pracy konkursowej na potrzeby Konkursu, w szczególności udzielają pozwolenia na modyfikację projektu logo, dokonania koniecznych zmian strukturalnych, kolorystycznych i uzu</w:t>
      </w:r>
      <w:r w:rsidR="00AA7B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pełnień oraz rozpowszechniania wy</w:t>
      </w:r>
      <w:bookmarkStart w:id="0" w:name="_GoBack"/>
      <w:bookmarkEnd w:id="0"/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tworu w takiej postaci.</w:t>
      </w:r>
    </w:p>
    <w:p w:rsidR="002C22C1" w:rsidRPr="00DE044D" w:rsidRDefault="00B52CC3" w:rsidP="002C22C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Zwycięzcy Konkursu (uczniowie) w celach edukacyjnych powinni uczestniczyć w procesie modyfikacji projektu. Organizator zezwala im na udział w zajęciach, na których będzie modyfikowany projekt logo.</w:t>
      </w:r>
    </w:p>
    <w:p w:rsidR="002C22C1" w:rsidRPr="00DE044D" w:rsidRDefault="00B52CC3" w:rsidP="002C22C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prac  konkursowych przez uczestników jest nieodpłatne.</w:t>
      </w:r>
      <w:r w:rsidR="002C22C1"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2C22C1" w:rsidRPr="00DE044D" w:rsidRDefault="002C22C1" w:rsidP="002C22C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Do konkursu mogą przystąpić osoby, które:</w:t>
      </w:r>
    </w:p>
    <w:p w:rsidR="002C22C1" w:rsidRPr="00DE044D" w:rsidRDefault="002C22C1" w:rsidP="002C22C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Zapoznały się z niniejszym Regulaminem konkursu i akceptują jego postanowienia,</w:t>
      </w:r>
    </w:p>
    <w:p w:rsidR="002C22C1" w:rsidRPr="00DE044D" w:rsidRDefault="002C22C1" w:rsidP="002C22C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Złożą pisemne oświadczenie stanowiące załącznik nr 1 do Regulaminu konkursu na</w:t>
      </w:r>
      <w:r w:rsidR="00DE044D">
        <w:rPr>
          <w:rFonts w:ascii="Times New Roman" w:hAnsi="Times New Roman" w:cs="Times New Roman"/>
          <w:sz w:val="24"/>
          <w:szCs w:val="24"/>
          <w:lang w:eastAsia="pl-PL"/>
        </w:rPr>
        <w:t xml:space="preserve"> projekt graficzny logo Z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>S w Bystrej,</w:t>
      </w:r>
    </w:p>
    <w:p w:rsidR="002C22C1" w:rsidRPr="00DE044D" w:rsidRDefault="002C22C1" w:rsidP="002C22C1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w przypadku osób niepełnoletnich w ich imien</w:t>
      </w:r>
      <w:r w:rsidR="004B40CA" w:rsidRPr="00DE044D">
        <w:rPr>
          <w:rFonts w:ascii="Times New Roman" w:hAnsi="Times New Roman" w:cs="Times New Roman"/>
          <w:sz w:val="24"/>
          <w:szCs w:val="24"/>
          <w:lang w:eastAsia="pl-PL"/>
        </w:rPr>
        <w:t>iu oświadczenie, o którym mowa w pkt. b, podpisują prawni opiekunowie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B52CC3" w:rsidRPr="00DE044D" w:rsidRDefault="00B52CC3" w:rsidP="001D38A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4. KOMISJA KONKURSU</w:t>
      </w:r>
    </w:p>
    <w:p w:rsidR="00B52CC3" w:rsidRPr="00DE044D" w:rsidRDefault="00B52CC3" w:rsidP="001D38AE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Konkursu powołuje Komisję Konkursu, która sprawuje nadzór organizacyjny i merytoryczny nad jego przebiegiem. Komisja Konkursu opracowuje Regulamin Konkursu i określa przebieg Konkursu.</w:t>
      </w:r>
    </w:p>
    <w:p w:rsidR="00B52CC3" w:rsidRPr="00DE044D" w:rsidRDefault="00B52CC3" w:rsidP="001D38AE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Siedzib</w:t>
      </w:r>
      <w:r w:rsidR="001D38AE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 Komisji Konkursu jest ZS</w:t>
      </w:r>
      <w:r w:rsidR="00EE5622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św. Jana Kantego</w:t>
      </w:r>
      <w:r w:rsidR="001D38AE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Bystrej.</w:t>
      </w:r>
    </w:p>
    <w:p w:rsidR="00B52CC3" w:rsidRPr="00DE044D" w:rsidRDefault="00B52CC3" w:rsidP="001D38AE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Konkursu ustala kryteria oceny i tryb oceniania.</w:t>
      </w:r>
    </w:p>
    <w:p w:rsidR="00B52CC3" w:rsidRPr="00DE044D" w:rsidRDefault="00B52CC3" w:rsidP="001D38AE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Konkursu czuwa nad poprawnością przebiegu Konkursu.</w:t>
      </w:r>
    </w:p>
    <w:p w:rsidR="001D38AE" w:rsidRPr="00DE044D" w:rsidRDefault="00B52CC3" w:rsidP="001D3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5. PRZEBIEG KONKURSU</w:t>
      </w:r>
    </w:p>
    <w:p w:rsidR="00EE5622" w:rsidRPr="00DE044D" w:rsidRDefault="00EE5622" w:rsidP="00EE5622">
      <w:pPr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 polega na przygotowaniu projektu logo szkoły lub pomysłu na logo, zwanego w Regulaminie praca konkursową.</w:t>
      </w:r>
    </w:p>
    <w:p w:rsidR="001D38AE" w:rsidRPr="00DE044D" w:rsidRDefault="001D38AE" w:rsidP="001D38A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Projekt logo może mieć dowolną formę graficzną.</w:t>
      </w:r>
    </w:p>
    <w:p w:rsidR="001D38AE" w:rsidRPr="00DE044D" w:rsidRDefault="001D38AE" w:rsidP="001D38A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Pracę można wykonać dowolną techniką.</w:t>
      </w:r>
    </w:p>
    <w:p w:rsidR="001D38AE" w:rsidRPr="00DE044D" w:rsidRDefault="001D38AE" w:rsidP="001D38AE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Logo powinno być:</w:t>
      </w:r>
    </w:p>
    <w:p w:rsidR="001D38AE" w:rsidRPr="00DE044D" w:rsidRDefault="001D38AE" w:rsidP="001D38AE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EE5622" w:rsidRPr="00DE044D">
        <w:rPr>
          <w:rFonts w:ascii="Times New Roman" w:hAnsi="Times New Roman" w:cs="Times New Roman"/>
          <w:sz w:val="24"/>
          <w:szCs w:val="24"/>
          <w:lang w:eastAsia="pl-PL"/>
        </w:rPr>
        <w:t>- czytelne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i łatwe do zapamiętania, </w:t>
      </w:r>
    </w:p>
    <w:p w:rsidR="001D38AE" w:rsidRPr="00DE044D" w:rsidRDefault="001D38AE" w:rsidP="001D38AE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EE5622" w:rsidRPr="00DE044D">
        <w:rPr>
          <w:rFonts w:ascii="Times New Roman" w:hAnsi="Times New Roman" w:cs="Times New Roman"/>
          <w:sz w:val="24"/>
          <w:szCs w:val="24"/>
          <w:lang w:eastAsia="pl-PL"/>
        </w:rPr>
        <w:t>- identyfikowane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z naszą szkołą,</w:t>
      </w:r>
    </w:p>
    <w:p w:rsidR="001D38AE" w:rsidRPr="00DE044D" w:rsidRDefault="001D38AE" w:rsidP="001D38AE">
      <w:pPr>
        <w:pStyle w:val="Akapitzlist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EE5622" w:rsidRPr="00DE044D">
        <w:rPr>
          <w:rFonts w:ascii="Times New Roman" w:hAnsi="Times New Roman" w:cs="Times New Roman"/>
          <w:sz w:val="24"/>
          <w:szCs w:val="24"/>
          <w:lang w:eastAsia="pl-PL"/>
        </w:rPr>
        <w:t>- wzbudzać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pozytywne emocje.</w:t>
      </w:r>
    </w:p>
    <w:p w:rsidR="00EE5622" w:rsidRPr="00DE044D" w:rsidRDefault="001D38AE" w:rsidP="001D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     4.   Logo nie powinno być skomplikowane pod wzglę</w:t>
      </w:r>
      <w:r w:rsidR="00EE5622" w:rsidRPr="00DE044D">
        <w:rPr>
          <w:rFonts w:ascii="Times New Roman" w:hAnsi="Times New Roman" w:cs="Times New Roman"/>
          <w:sz w:val="24"/>
          <w:szCs w:val="24"/>
          <w:lang w:eastAsia="pl-PL"/>
        </w:rPr>
        <w:t>dem graficznym i kolorystycznym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1D38AE" w:rsidRPr="00DE044D" w:rsidRDefault="001D38AE" w:rsidP="00EE56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Uczestnik na odwrocie pracy podaje:</w:t>
      </w:r>
    </w:p>
    <w:p w:rsidR="001D38AE" w:rsidRPr="00DE044D" w:rsidRDefault="001D38AE" w:rsidP="001D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EE5622" w:rsidRPr="00DE044D">
        <w:rPr>
          <w:rFonts w:ascii="Times New Roman" w:hAnsi="Times New Roman" w:cs="Times New Roman"/>
          <w:sz w:val="24"/>
          <w:szCs w:val="24"/>
          <w:lang w:eastAsia="pl-PL"/>
        </w:rPr>
        <w:t>- imię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i nazwisko,</w:t>
      </w:r>
    </w:p>
    <w:p w:rsidR="00EE5622" w:rsidRPr="00DE044D" w:rsidRDefault="001D38AE" w:rsidP="00EE5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="00EE5622" w:rsidRPr="00DE044D">
        <w:rPr>
          <w:rFonts w:ascii="Times New Roman" w:hAnsi="Times New Roman" w:cs="Times New Roman"/>
          <w:sz w:val="24"/>
          <w:szCs w:val="24"/>
          <w:lang w:eastAsia="pl-PL"/>
        </w:rPr>
        <w:t>- dane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teleadresowe</w:t>
      </w:r>
    </w:p>
    <w:p w:rsidR="00EE5622" w:rsidRPr="00DE044D" w:rsidRDefault="00DE044D" w:rsidP="00EE56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1D38AE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przesyła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Org</w:t>
      </w:r>
      <w:r w:rsidR="00EE5622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anizatora Konkursu do </w:t>
      </w:r>
      <w:r w:rsidR="00DE4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10.03</w:t>
      </w:r>
      <w:r w:rsidR="00EE5622" w:rsidRP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.2015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roku.</w:t>
      </w:r>
    </w:p>
    <w:p w:rsidR="00EE5622" w:rsidRPr="00DE044D" w:rsidRDefault="00B52CC3" w:rsidP="00EE56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Nadesłane prace konkursowe będą oceniane przez Komisję Konkursu.</w:t>
      </w:r>
    </w:p>
    <w:p w:rsidR="00EE5622" w:rsidRPr="00DE044D" w:rsidRDefault="001D38AE" w:rsidP="00EE56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wybierze jedną najlepszą pracę konkursową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E5622" w:rsidRPr="00DE044D" w:rsidRDefault="001D38AE" w:rsidP="00EE56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Wyniki końcowe zostaną podane </w:t>
      </w:r>
      <w:r w:rsidR="00DE48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</w:t>
      </w:r>
      <w:r w:rsidR="008F58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.03</w:t>
      </w:r>
      <w:r w:rsidRP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.2015</w:t>
      </w:r>
      <w:r w:rsidR="00DE044D" w:rsidRP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zostaną opublikowane na stronie internetowej Organizatora.</w:t>
      </w:r>
    </w:p>
    <w:p w:rsidR="00EE5622" w:rsidRPr="00DE044D" w:rsidRDefault="001D38AE" w:rsidP="00EE56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Wyłoniona praca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</w:t>
      </w: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ursowa – logo szkoły – zostanie 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razie konieczności </w:t>
      </w:r>
      <w:r w:rsidR="00EE5622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dopracowana lub </w:t>
      </w: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zmodyfikowana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B62B1" w:rsidRPr="00DE044D" w:rsidRDefault="001D38AE" w:rsidP="00DE044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Nagroda będzie</w:t>
      </w:r>
      <w:r w:rsidR="00B52CC3"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ustalona przez Dyrekcję szkoły.</w:t>
      </w:r>
    </w:p>
    <w:p w:rsidR="00DE044D" w:rsidRPr="00DE044D" w:rsidRDefault="00DE044D" w:rsidP="00DE044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300E" w:rsidRPr="00DE044D" w:rsidRDefault="001D38AE" w:rsidP="00403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0300E"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6. </w:t>
      </w:r>
      <w:r w:rsidRPr="00DE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40300E" w:rsidRPr="00DE04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RYTERIA OCENY PRAC KONKURSOWYCH</w:t>
      </w:r>
    </w:p>
    <w:p w:rsidR="0040300E" w:rsidRPr="00DE044D" w:rsidRDefault="001D38AE" w:rsidP="004030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oceniane będą</w:t>
      </w:r>
      <w:r w:rsidR="0040300E" w:rsidRPr="00DE0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podanymi kryteriami:</w:t>
      </w:r>
    </w:p>
    <w:p w:rsidR="0040300E" w:rsidRPr="00DE044D" w:rsidRDefault="001D38AE" w:rsidP="0040300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projektu z danymi naszej szkoły.</w:t>
      </w:r>
    </w:p>
    <w:p w:rsidR="0040300E" w:rsidRPr="00DE044D" w:rsidRDefault="001D38AE" w:rsidP="0040300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projektu.</w:t>
      </w:r>
      <w:r w:rsidR="0040300E"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0300E" w:rsidRPr="00DE044D" w:rsidRDefault="0040300E" w:rsidP="0040300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Łatwość zapamiętywania.</w:t>
      </w:r>
    </w:p>
    <w:p w:rsidR="0040300E" w:rsidRPr="00DE044D" w:rsidRDefault="0040300E" w:rsidP="0040300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Czytelność i funkcjonalność logo.</w:t>
      </w:r>
    </w:p>
    <w:p w:rsidR="0040300E" w:rsidRPr="00DE044D" w:rsidRDefault="0040300E" w:rsidP="0040300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Estetyka wykonania.</w:t>
      </w:r>
    </w:p>
    <w:p w:rsidR="0040300E" w:rsidRPr="00DE044D" w:rsidRDefault="0040300E" w:rsidP="00843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Pr="00DE04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7. MIEJSCE I TERMIN SKŁADANIA PRAC KONKURSOWYCH</w:t>
      </w:r>
    </w:p>
    <w:p w:rsidR="0040300E" w:rsidRPr="00DE044D" w:rsidRDefault="0040300E" w:rsidP="00843B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7B62B1" w:rsidRPr="00DE044D" w:rsidRDefault="0040300E" w:rsidP="007B62B1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Prace konkursowe wraz z oświadczeniem należy składać w siedzibie Organizatora 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terminie do </w:t>
      </w:r>
      <w:r w:rsidR="00DE48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10.03</w:t>
      </w:r>
      <w:r w:rsidR="007B62B1" w:rsidRPr="00DE04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.2015</w:t>
      </w:r>
      <w:r w:rsidRPr="00DE04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7B62B1"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lub przesłać na adres: </w:t>
      </w:r>
      <w:r w:rsidRPr="00DE04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Zespół Szkół</w:t>
      </w:r>
      <w:r w:rsidR="007B62B1" w:rsidRPr="00DE04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im. Św. Jana Kantego w Bystrej</w:t>
      </w:r>
      <w:r w:rsidR="00C34E7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34E74" w:rsidRPr="00C34E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34-235 Bystra 353</w:t>
      </w:r>
    </w:p>
    <w:p w:rsidR="0040300E" w:rsidRPr="00DE044D" w:rsidRDefault="0040300E" w:rsidP="007B62B1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Prace konkursowe niespełniające wymagań, o których mowa jest w Regulaminie konkursu lub nadesłane po upływie terminu, nie będą podlegały ocenie Komisji.</w:t>
      </w:r>
    </w:p>
    <w:p w:rsidR="0040300E" w:rsidRPr="00DE044D" w:rsidRDefault="0040300E" w:rsidP="00843B35">
      <w:pPr>
        <w:pStyle w:val="Akapitzlist1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Organizator nie zwraca prac.</w:t>
      </w:r>
    </w:p>
    <w:p w:rsidR="0040300E" w:rsidRPr="00DE044D" w:rsidRDefault="0040300E" w:rsidP="00843B35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300E" w:rsidRPr="00DE044D" w:rsidRDefault="0040300E" w:rsidP="00843B35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044B" w:rsidRDefault="00CF044B" w:rsidP="00843B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0300E" w:rsidRPr="00DE044D" w:rsidRDefault="00843B35" w:rsidP="00843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§ 8. </w:t>
      </w:r>
      <w:r w:rsidRPr="00DE04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ROZTRZYGNIĘCIE KONKURSU</w:t>
      </w:r>
    </w:p>
    <w:p w:rsidR="0040300E" w:rsidRPr="00DE044D" w:rsidRDefault="0040300E" w:rsidP="00843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0300E" w:rsidRPr="00DE044D" w:rsidRDefault="0040300E" w:rsidP="00843B35">
      <w:pPr>
        <w:pStyle w:val="Akapitzlist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Zwycięskie prace zostaną wybrane przez Komisję Konkursową powołaną 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br/>
        <w:t>przez Dyrektora Szkoły.</w:t>
      </w:r>
    </w:p>
    <w:p w:rsidR="0040300E" w:rsidRPr="00DE044D" w:rsidRDefault="0040300E" w:rsidP="007B62B1">
      <w:pPr>
        <w:pStyle w:val="Akapitzlist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W wyniku postępowania konkursowego Komisja wyłoni zwycięzcę. </w:t>
      </w:r>
    </w:p>
    <w:p w:rsidR="0040300E" w:rsidRPr="00DE044D" w:rsidRDefault="0040300E" w:rsidP="00843B35">
      <w:pPr>
        <w:pStyle w:val="Akapitzlist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Planowana data ogłoszenia zwycięscy: </w:t>
      </w:r>
      <w:r w:rsidR="00DE48CC">
        <w:rPr>
          <w:rFonts w:ascii="Times New Roman" w:hAnsi="Times New Roman" w:cs="Times New Roman"/>
          <w:b/>
          <w:sz w:val="24"/>
          <w:szCs w:val="24"/>
          <w:lang w:eastAsia="pl-PL"/>
        </w:rPr>
        <w:t>31</w:t>
      </w:r>
      <w:r w:rsidR="008F5884">
        <w:rPr>
          <w:rFonts w:ascii="Times New Roman" w:hAnsi="Times New Roman" w:cs="Times New Roman"/>
          <w:b/>
          <w:sz w:val="24"/>
          <w:szCs w:val="24"/>
          <w:lang w:eastAsia="pl-PL"/>
        </w:rPr>
        <w:t>.03</w:t>
      </w:r>
      <w:r w:rsidRPr="00DE044D">
        <w:rPr>
          <w:rFonts w:ascii="Times New Roman" w:hAnsi="Times New Roman" w:cs="Times New Roman"/>
          <w:b/>
          <w:sz w:val="24"/>
          <w:szCs w:val="24"/>
          <w:lang w:eastAsia="pl-PL"/>
        </w:rPr>
        <w:t>.2015 r.</w:t>
      </w:r>
    </w:p>
    <w:p w:rsidR="0040300E" w:rsidRPr="00DE044D" w:rsidRDefault="0040300E" w:rsidP="00843B35">
      <w:pPr>
        <w:pStyle w:val="Akapitzlist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Wyniki konkursu zamieszczone zostaną na stronie internetowej ZS w Bystrej.</w:t>
      </w:r>
    </w:p>
    <w:p w:rsidR="0040300E" w:rsidRPr="00DE044D" w:rsidRDefault="0040300E" w:rsidP="00843B35">
      <w:pPr>
        <w:pStyle w:val="Akapitzlist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O terminie i miejscu wręczenia nagród zwycięzca zostanie poinformowany odrębnie.</w:t>
      </w:r>
    </w:p>
    <w:p w:rsidR="0040300E" w:rsidRPr="00DE044D" w:rsidRDefault="0040300E" w:rsidP="00843B35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300E" w:rsidRPr="00DE044D" w:rsidRDefault="0040300E" w:rsidP="00DE044D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F044B" w:rsidRPr="00CF044B" w:rsidRDefault="00CF044B" w:rsidP="00CF044B">
      <w:pPr>
        <w:pStyle w:val="Akapitzlist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9</w:t>
      </w:r>
      <w:r w:rsidRP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POSTANOWIENIA  KOŃCOWE</w:t>
      </w:r>
    </w:p>
    <w:p w:rsidR="00CF044B" w:rsidRPr="00DE044D" w:rsidRDefault="00CF044B" w:rsidP="00CF0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treści konkursowe ponoszą ich autorzy.</w:t>
      </w:r>
    </w:p>
    <w:p w:rsidR="00CF044B" w:rsidRPr="00DE044D" w:rsidRDefault="00CF044B" w:rsidP="00CF0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może wykluczyć z Konkursu Uczestnika za naruszenie przez niego zasad niniejszego Regulaminu.</w:t>
      </w:r>
    </w:p>
    <w:p w:rsidR="00CF044B" w:rsidRPr="00DE044D" w:rsidRDefault="00CF044B" w:rsidP="00CF044B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Organizator zastrzega sobie prawo zmiany Regulaminu</w:t>
      </w:r>
    </w:p>
    <w:p w:rsidR="0040300E" w:rsidRPr="00DE044D" w:rsidRDefault="0040300E" w:rsidP="00843B35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300E" w:rsidRPr="00CF044B" w:rsidRDefault="00843B35" w:rsidP="00843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</w:t>
      </w:r>
      <w:r w:rsid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10</w:t>
      </w:r>
      <w:r w:rsidRPr="00CF04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ZAŁĄCZNIK</w:t>
      </w:r>
    </w:p>
    <w:p w:rsidR="0040300E" w:rsidRPr="00CF044B" w:rsidRDefault="0040300E" w:rsidP="00843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0300E" w:rsidRPr="00DE044D" w:rsidRDefault="0040300E" w:rsidP="00843B35">
      <w:pPr>
        <w:pStyle w:val="Akapitzlist1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Załącznik nr 1 do Regulaminu konkursu na projekt graficzny logo </w:t>
      </w:r>
      <w:r w:rsidR="00843B35"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150 – lecia 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>Sz</w:t>
      </w:r>
      <w:r w:rsidR="00843B35" w:rsidRPr="00DE044D">
        <w:rPr>
          <w:rFonts w:ascii="Times New Roman" w:hAnsi="Times New Roman" w:cs="Times New Roman"/>
          <w:sz w:val="24"/>
          <w:szCs w:val="24"/>
          <w:lang w:eastAsia="pl-PL"/>
        </w:rPr>
        <w:t>koły w Bystrej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40300E" w:rsidRPr="00DE044D" w:rsidRDefault="0040300E" w:rsidP="00843B35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300E" w:rsidRPr="00DE044D" w:rsidRDefault="0040300E" w:rsidP="00843B3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0300E" w:rsidRPr="00DE044D" w:rsidRDefault="0040300E" w:rsidP="00843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  <w:r w:rsidRPr="00DE044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40300E" w:rsidRPr="00DE044D" w:rsidRDefault="0040300E" w:rsidP="00843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  <w:lang w:eastAsia="pl-PL"/>
        </w:rPr>
        <w:t>Niniejszym oświadczam, że wyrażam zgodę na nieodpłatne przeniesienie na Organizatora konku</w:t>
      </w:r>
      <w:r w:rsidR="00843B35" w:rsidRPr="00DE044D">
        <w:rPr>
          <w:rFonts w:ascii="Times New Roman" w:hAnsi="Times New Roman" w:cs="Times New Roman"/>
          <w:sz w:val="24"/>
          <w:szCs w:val="24"/>
          <w:lang w:eastAsia="pl-PL"/>
        </w:rPr>
        <w:t>rsu na projekt graficzny logo 150 – lecia Szkoły w Bystrej całości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t xml:space="preserve"> autorskich praw majątkowych do projektu graficznego logo i hasła promocyjnego w rozumieniu ustawy z dnia 4 lutego 1994r. o prawie autorskim i prawach pokrewnych (tekst jednolity: Dz. U. </w:t>
      </w:r>
      <w:r w:rsidRPr="00DE044D">
        <w:rPr>
          <w:rFonts w:ascii="Times New Roman" w:hAnsi="Times New Roman" w:cs="Times New Roman"/>
          <w:sz w:val="24"/>
          <w:szCs w:val="24"/>
          <w:lang w:eastAsia="pl-PL"/>
        </w:rPr>
        <w:br/>
        <w:t>z 2000r. Nr 80, poz. 904, z późniejszymi zmianami) oraz wyrażam zgodę na przetwarzanie moich danych osobowych zgodnie z ustawą z dnia 29 sierpnia 1997r. o ochronie danych osobowych (tekst jednolity: Dz. U. z 2002r. Nr 101, poz. 926, z późniejszymi zmianami).</w:t>
      </w:r>
    </w:p>
    <w:p w:rsidR="0040300E" w:rsidRPr="00DE044D" w:rsidRDefault="0040300E" w:rsidP="00843B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62B1" w:rsidRPr="00DE044D" w:rsidRDefault="0040300E" w:rsidP="00843B35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B62B1" w:rsidRPr="00DE044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43B35" w:rsidRPr="00DE044D" w:rsidRDefault="007B62B1" w:rsidP="00843B35">
      <w:pPr>
        <w:pStyle w:val="Akapitzlist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0300E" w:rsidRPr="00DE044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40300E" w:rsidRPr="00DE044D">
        <w:rPr>
          <w:rFonts w:ascii="Times New Roman" w:hAnsi="Times New Roman" w:cs="Times New Roman"/>
          <w:sz w:val="24"/>
          <w:szCs w:val="24"/>
        </w:rPr>
        <w:br/>
      </w:r>
    </w:p>
    <w:p w:rsidR="00CF044B" w:rsidRPr="00CF044B" w:rsidRDefault="0040300E" w:rsidP="00CF044B">
      <w:pPr>
        <w:pStyle w:val="Akapitzlist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0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B62B1" w:rsidRPr="00DE04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E044D">
        <w:rPr>
          <w:rFonts w:ascii="Times New Roman" w:hAnsi="Times New Roman" w:cs="Times New Roman"/>
          <w:sz w:val="24"/>
          <w:szCs w:val="24"/>
        </w:rPr>
        <w:t>/podpis uczestnika konkursu/</w:t>
      </w:r>
    </w:p>
    <w:sectPr w:rsidR="00CF044B" w:rsidRPr="00CF04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D8E" w:rsidRDefault="008F6D8E" w:rsidP="00CF044B">
      <w:pPr>
        <w:spacing w:after="0" w:line="240" w:lineRule="auto"/>
      </w:pPr>
      <w:r>
        <w:separator/>
      </w:r>
    </w:p>
  </w:endnote>
  <w:endnote w:type="continuationSeparator" w:id="0">
    <w:p w:rsidR="008F6D8E" w:rsidRDefault="008F6D8E" w:rsidP="00CF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9073024"/>
      <w:docPartObj>
        <w:docPartGallery w:val="Page Numbers (Bottom of Page)"/>
        <w:docPartUnique/>
      </w:docPartObj>
    </w:sdtPr>
    <w:sdtEndPr/>
    <w:sdtContent>
      <w:p w:rsidR="00CF044B" w:rsidRDefault="00CF04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BB0">
          <w:rPr>
            <w:noProof/>
          </w:rPr>
          <w:t>2</w:t>
        </w:r>
        <w:r>
          <w:fldChar w:fldCharType="end"/>
        </w:r>
      </w:p>
    </w:sdtContent>
  </w:sdt>
  <w:p w:rsidR="00CF044B" w:rsidRDefault="00CF04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D8E" w:rsidRDefault="008F6D8E" w:rsidP="00CF044B">
      <w:pPr>
        <w:spacing w:after="0" w:line="240" w:lineRule="auto"/>
      </w:pPr>
      <w:r>
        <w:separator/>
      </w:r>
    </w:p>
  </w:footnote>
  <w:footnote w:type="continuationSeparator" w:id="0">
    <w:p w:rsidR="008F6D8E" w:rsidRDefault="008F6D8E" w:rsidP="00CF0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0C97"/>
    <w:multiLevelType w:val="hybridMultilevel"/>
    <w:tmpl w:val="D1E4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0659"/>
    <w:multiLevelType w:val="hybridMultilevel"/>
    <w:tmpl w:val="74E2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50D2"/>
    <w:multiLevelType w:val="hybridMultilevel"/>
    <w:tmpl w:val="734E0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A0CCE"/>
    <w:multiLevelType w:val="hybridMultilevel"/>
    <w:tmpl w:val="FC7256A0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C01428"/>
    <w:multiLevelType w:val="multilevel"/>
    <w:tmpl w:val="DB38A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12682"/>
    <w:multiLevelType w:val="hybridMultilevel"/>
    <w:tmpl w:val="FA46D59A"/>
    <w:lvl w:ilvl="0" w:tplc="D7989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31ABF"/>
    <w:multiLevelType w:val="multilevel"/>
    <w:tmpl w:val="7D1C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57988"/>
    <w:multiLevelType w:val="hybridMultilevel"/>
    <w:tmpl w:val="6DAE4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2D09"/>
    <w:multiLevelType w:val="hybridMultilevel"/>
    <w:tmpl w:val="EE16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E41E4"/>
    <w:multiLevelType w:val="multilevel"/>
    <w:tmpl w:val="077E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53BEA"/>
    <w:multiLevelType w:val="hybridMultilevel"/>
    <w:tmpl w:val="B7B4E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D663C"/>
    <w:multiLevelType w:val="multilevel"/>
    <w:tmpl w:val="A18E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DC4850"/>
    <w:multiLevelType w:val="hybridMultilevel"/>
    <w:tmpl w:val="37668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51929"/>
    <w:multiLevelType w:val="hybridMultilevel"/>
    <w:tmpl w:val="4836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A3FB9"/>
    <w:multiLevelType w:val="hybridMultilevel"/>
    <w:tmpl w:val="E248A9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FB077F"/>
    <w:multiLevelType w:val="hybridMultilevel"/>
    <w:tmpl w:val="2670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35018"/>
    <w:multiLevelType w:val="multilevel"/>
    <w:tmpl w:val="E4B2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D63122"/>
    <w:multiLevelType w:val="hybridMultilevel"/>
    <w:tmpl w:val="9A0C4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10E2B"/>
    <w:multiLevelType w:val="multilevel"/>
    <w:tmpl w:val="8008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597E6B"/>
    <w:multiLevelType w:val="hybridMultilevel"/>
    <w:tmpl w:val="F0B2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8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9"/>
  </w:num>
  <w:num w:numId="10">
    <w:abstractNumId w:val="1"/>
  </w:num>
  <w:num w:numId="11">
    <w:abstractNumId w:val="15"/>
  </w:num>
  <w:num w:numId="12">
    <w:abstractNumId w:val="12"/>
  </w:num>
  <w:num w:numId="13">
    <w:abstractNumId w:val="8"/>
  </w:num>
  <w:num w:numId="14">
    <w:abstractNumId w:val="13"/>
  </w:num>
  <w:num w:numId="15">
    <w:abstractNumId w:val="17"/>
  </w:num>
  <w:num w:numId="16">
    <w:abstractNumId w:val="5"/>
  </w:num>
  <w:num w:numId="17">
    <w:abstractNumId w:val="10"/>
  </w:num>
  <w:num w:numId="18">
    <w:abstractNumId w:val="1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3"/>
    <w:rsid w:val="0001263F"/>
    <w:rsid w:val="000C260D"/>
    <w:rsid w:val="001D38AE"/>
    <w:rsid w:val="002C22C1"/>
    <w:rsid w:val="0040300E"/>
    <w:rsid w:val="004B40CA"/>
    <w:rsid w:val="00692FFB"/>
    <w:rsid w:val="007B62B1"/>
    <w:rsid w:val="00843B35"/>
    <w:rsid w:val="008630C7"/>
    <w:rsid w:val="008F5884"/>
    <w:rsid w:val="008F6D8E"/>
    <w:rsid w:val="00AA7BB0"/>
    <w:rsid w:val="00B52CC3"/>
    <w:rsid w:val="00B946C0"/>
    <w:rsid w:val="00C34E74"/>
    <w:rsid w:val="00CF044B"/>
    <w:rsid w:val="00CF07AA"/>
    <w:rsid w:val="00D83E2D"/>
    <w:rsid w:val="00DE044D"/>
    <w:rsid w:val="00DE48CC"/>
    <w:rsid w:val="00EE5622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01EA8-D9D1-45D3-8BE6-6EABD67B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F522FE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4030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44B"/>
  </w:style>
  <w:style w:type="paragraph" w:styleId="Stopka">
    <w:name w:val="footer"/>
    <w:basedOn w:val="Normalny"/>
    <w:link w:val="StopkaZnak"/>
    <w:uiPriority w:val="99"/>
    <w:unhideWhenUsed/>
    <w:rsid w:val="00CF0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Jadzia</cp:lastModifiedBy>
  <cp:revision>11</cp:revision>
  <dcterms:created xsi:type="dcterms:W3CDTF">2014-10-19T13:07:00Z</dcterms:created>
  <dcterms:modified xsi:type="dcterms:W3CDTF">2014-12-02T17:18:00Z</dcterms:modified>
</cp:coreProperties>
</file>